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FORMULAR 5</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DECLARAŢIE</w:t>
      </w:r>
    </w:p>
    <w:p w:rsidR="00000000" w:rsidDel="00000000" w:rsidP="00000000" w:rsidRDefault="00000000" w:rsidRPr="00000000" w14:paraId="00000005">
      <w:pPr>
        <w:rPr/>
      </w:pPr>
      <w:r w:rsidDel="00000000" w:rsidR="00000000" w:rsidRPr="00000000">
        <w:rPr>
          <w:rtl w:val="0"/>
        </w:rPr>
        <w:t xml:space="preserve">privind situaţiile prevăzute la art. 4 din O.U.G. nr. 109/2011</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Subsemnatul/a____________________________________________, având          CNP _____________________, domiciliat/ă în ______________,             str. _________________, nr.____, bl. ____, sc. ____, ap.____, posesor al CI, seria _____, nr. ____________, eliberat de ___________________ la data de _________________,  telefon fix: _______________, telefon mobil ____________________,  e-mail: _______________________, ca şi aplicant/ă pentru poziţia de Director General la Societatea COMPANIA DE APA OLTENIA S.A, cunoscând dispoziţiile articolului 326 din Codul Penal cu privire la falsul în declaraţii, declar pe proprie răspundere că nu mă aflu întruna din situaţiile prevăzute la art. 4 din OUG Nr. 109/2011  şi nici nu am suferit o condamnare pentru vreo infracţiune legată de conduita profesională.</w:t>
      </w:r>
    </w:p>
    <w:p w:rsidR="00000000" w:rsidDel="00000000" w:rsidP="00000000" w:rsidRDefault="00000000" w:rsidRPr="00000000" w14:paraId="00000009">
      <w:pPr>
        <w:rPr/>
      </w:pPr>
      <w:r w:rsidDel="00000000" w:rsidR="00000000" w:rsidRPr="00000000">
        <w:rPr>
          <w:rtl w:val="0"/>
        </w:rPr>
        <w:tab/>
        <w:t xml:space="preserve">Dau prezenta declaraţie fiindu-mi necesară la dosarul de înscriere la procesul de recrutare / selecţie pentru poziţia de Director General la Societatea COMPANIA DE APA OLTENIA  S.A</w:t>
      </w:r>
    </w:p>
    <w:p w:rsidR="00000000" w:rsidDel="00000000" w:rsidP="00000000" w:rsidRDefault="00000000" w:rsidRPr="00000000" w14:paraId="0000000A">
      <w:pPr>
        <w:rPr/>
      </w:pPr>
      <w:r w:rsidDel="00000000" w:rsidR="00000000" w:rsidRPr="00000000">
        <w:rPr>
          <w:rtl w:val="0"/>
        </w:rPr>
        <w:tab/>
        <w:tab/>
        <w:t xml:space="preserve">Data,</w:t>
      </w:r>
    </w:p>
    <w:p w:rsidR="00000000" w:rsidDel="00000000" w:rsidP="00000000" w:rsidRDefault="00000000" w:rsidRPr="00000000" w14:paraId="0000000B">
      <w:pPr>
        <w:rPr/>
      </w:pPr>
      <w:r w:rsidDel="00000000" w:rsidR="00000000" w:rsidRPr="00000000">
        <w:rPr>
          <w:rtl w:val="0"/>
        </w:rPr>
        <w:tab/>
        <w:t xml:space="preserve">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ab/>
        <w:tab/>
        <w:tab/>
        <w:tab/>
        <w:tab/>
        <w:tab/>
        <w:tab/>
        <w:tab/>
        <w:t xml:space="preserve">Semnătura ,</w:t>
      </w:r>
    </w:p>
    <w:p w:rsidR="00000000" w:rsidDel="00000000" w:rsidP="00000000" w:rsidRDefault="00000000" w:rsidRPr="00000000" w14:paraId="0000000E">
      <w:pPr>
        <w:rPr/>
      </w:pPr>
      <w:r w:rsidDel="00000000" w:rsidR="00000000" w:rsidRPr="00000000">
        <w:rPr>
          <w:rtl w:val="0"/>
        </w:rPr>
        <w:tab/>
        <w:tab/>
        <w:tab/>
        <w:tab/>
        <w:tab/>
        <w:tab/>
        <w:tab/>
        <w:t xml:space="preserve">     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