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B43C" w14:textId="77777777" w:rsidR="00327B7B" w:rsidRDefault="00327B7B" w:rsidP="00327B7B">
      <w:pPr>
        <w:spacing w:after="0" w:line="240" w:lineRule="auto"/>
        <w:ind w:right="-694"/>
        <w:jc w:val="center"/>
        <w:rPr>
          <w:rFonts w:ascii="Times New Roman R" w:eastAsia="Times New Roman" w:hAnsi="Times New Roman R" w:cs="Times New Roman"/>
          <w:b/>
          <w:sz w:val="32"/>
          <w:szCs w:val="32"/>
          <w:lang w:val="en-GB" w:eastAsia="ro-RO"/>
        </w:rPr>
      </w:pPr>
    </w:p>
    <w:p w14:paraId="1C7B3977" w14:textId="77777777" w:rsidR="00327B7B" w:rsidRDefault="00327B7B" w:rsidP="00327B7B">
      <w:pPr>
        <w:spacing w:after="0" w:line="240" w:lineRule="auto"/>
        <w:ind w:right="-694"/>
        <w:jc w:val="center"/>
        <w:rPr>
          <w:rFonts w:ascii="Times New Roman R" w:eastAsia="Times New Roman" w:hAnsi="Times New Roman R" w:cs="Times New Roman"/>
          <w:b/>
          <w:sz w:val="32"/>
          <w:szCs w:val="32"/>
          <w:lang w:val="en-GB" w:eastAsia="ro-RO"/>
        </w:rPr>
      </w:pPr>
    </w:p>
    <w:p w14:paraId="3E5851A3" w14:textId="77777777" w:rsidR="00327B7B" w:rsidRDefault="00327B7B" w:rsidP="00327B7B">
      <w:pPr>
        <w:spacing w:after="0" w:line="240" w:lineRule="auto"/>
        <w:ind w:right="-694"/>
        <w:jc w:val="center"/>
        <w:rPr>
          <w:rFonts w:ascii="Times New Roman R" w:eastAsia="Times New Roman" w:hAnsi="Times New Roman R" w:cs="Times New Roman"/>
          <w:b/>
          <w:sz w:val="32"/>
          <w:szCs w:val="32"/>
          <w:lang w:val="en-GB" w:eastAsia="ro-RO"/>
        </w:rPr>
      </w:pPr>
    </w:p>
    <w:p w14:paraId="5D40B806" w14:textId="463AC78B" w:rsidR="00327B7B" w:rsidRPr="00327B7B" w:rsidRDefault="00327B7B" w:rsidP="00327B7B">
      <w:pPr>
        <w:spacing w:after="0" w:line="240" w:lineRule="auto"/>
        <w:ind w:right="-694"/>
        <w:jc w:val="center"/>
        <w:rPr>
          <w:rFonts w:ascii="Times New Roman R" w:eastAsia="Times New Roman" w:hAnsi="Times New Roman R" w:cs="Times New Roman"/>
          <w:b/>
          <w:sz w:val="32"/>
          <w:szCs w:val="32"/>
          <w:lang w:val="en-GB" w:eastAsia="ro-RO"/>
        </w:rPr>
      </w:pPr>
      <w:r>
        <w:rPr>
          <w:rFonts w:ascii="Times New Roman R" w:eastAsia="Times New Roman" w:hAnsi="Times New Roman R" w:cs="Times New Roman"/>
          <w:b/>
          <w:sz w:val="32"/>
          <w:szCs w:val="32"/>
          <w:lang w:val="en-GB" w:eastAsia="ro-RO"/>
        </w:rPr>
        <w:t xml:space="preserve">D E C L A R A </w:t>
      </w:r>
      <w:r w:rsidR="00A5422A">
        <w:rPr>
          <w:rFonts w:eastAsia="Times New Roman" w:cs="Times New Roman"/>
          <w:b/>
          <w:sz w:val="32"/>
          <w:szCs w:val="32"/>
          <w:lang w:eastAsia="ro-RO"/>
        </w:rPr>
        <w:t>Ț</w:t>
      </w:r>
      <w:r>
        <w:rPr>
          <w:rFonts w:ascii="Times New Roman R" w:eastAsia="Times New Roman" w:hAnsi="Times New Roman R" w:cs="Times New Roman"/>
          <w:b/>
          <w:sz w:val="32"/>
          <w:szCs w:val="32"/>
          <w:lang w:val="en-GB" w:eastAsia="ro-RO"/>
        </w:rPr>
        <w:t xml:space="preserve"> I E</w:t>
      </w:r>
    </w:p>
    <w:p w14:paraId="16E0A7E8" w14:textId="77777777" w:rsidR="00327B7B" w:rsidRDefault="00327B7B" w:rsidP="00327B7B">
      <w:pPr>
        <w:spacing w:after="0" w:line="240" w:lineRule="auto"/>
        <w:ind w:right="-694"/>
        <w:jc w:val="center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</w:p>
    <w:p w14:paraId="43962E12" w14:textId="77777777" w:rsidR="00327B7B" w:rsidRDefault="00327B7B" w:rsidP="00327B7B">
      <w:pPr>
        <w:spacing w:after="0" w:line="240" w:lineRule="auto"/>
        <w:ind w:right="-694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</w:p>
    <w:p w14:paraId="73724A9E" w14:textId="77777777" w:rsidR="00327B7B" w:rsidRDefault="00327B7B" w:rsidP="00327B7B">
      <w:pPr>
        <w:spacing w:after="0" w:line="240" w:lineRule="auto"/>
        <w:ind w:right="-694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</w:p>
    <w:p w14:paraId="02A586B0" w14:textId="77777777" w:rsidR="00327B7B" w:rsidRDefault="00327B7B" w:rsidP="00327B7B">
      <w:pPr>
        <w:spacing w:after="0" w:line="240" w:lineRule="auto"/>
        <w:ind w:right="-694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</w:p>
    <w:p w14:paraId="232CC802" w14:textId="77777777" w:rsidR="00327B7B" w:rsidRDefault="00327B7B" w:rsidP="00327B7B">
      <w:pPr>
        <w:spacing w:after="0" w:line="240" w:lineRule="auto"/>
        <w:ind w:right="-694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</w:p>
    <w:p w14:paraId="0801C5CE" w14:textId="77777777" w:rsidR="00327B7B" w:rsidRDefault="00327B7B" w:rsidP="00327B7B">
      <w:pPr>
        <w:spacing w:after="0" w:line="240" w:lineRule="auto"/>
        <w:ind w:right="-694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</w:p>
    <w:p w14:paraId="470E287B" w14:textId="77777777" w:rsidR="00327B7B" w:rsidRDefault="00327B7B" w:rsidP="00327B7B">
      <w:pPr>
        <w:spacing w:after="0" w:line="240" w:lineRule="auto"/>
        <w:ind w:right="-694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</w:p>
    <w:p w14:paraId="0533DCD1" w14:textId="7818AB76" w:rsidR="00327B7B" w:rsidRDefault="00327B7B" w:rsidP="00327B7B">
      <w:pPr>
        <w:spacing w:after="0" w:line="240" w:lineRule="auto"/>
        <w:ind w:right="-1144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   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Subsemnatul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______________________________,</w:t>
      </w:r>
      <w:r w:rsidR="00EE253F"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declar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pe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proprie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r</w:t>
      </w:r>
      <w:r w:rsidR="00A5422A"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ă</w:t>
      </w: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spundere</w:t>
      </w:r>
      <w:proofErr w:type="spellEnd"/>
    </w:p>
    <w:p w14:paraId="31AAE125" w14:textId="1B6487ED" w:rsidR="00327B7B" w:rsidRDefault="00327B7B" w:rsidP="00327B7B">
      <w:pPr>
        <w:spacing w:after="0" w:line="240" w:lineRule="auto"/>
        <w:ind w:left="-360" w:right="-1144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c</w:t>
      </w:r>
      <w:r w:rsidR="00A5422A"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ă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la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adresa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</w:t>
      </w:r>
      <w:proofErr w:type="gram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din:_</w:t>
      </w:r>
      <w:proofErr w:type="gram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________________________________________________________,  </w:t>
      </w:r>
    </w:p>
    <w:p w14:paraId="038C0A28" w14:textId="15EE38A3" w:rsidR="00327B7B" w:rsidRDefault="00327B7B" w:rsidP="00327B7B">
      <w:pPr>
        <w:spacing w:after="0" w:line="240" w:lineRule="auto"/>
        <w:ind w:left="-360" w:right="-1144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locuim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un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num</w:t>
      </w:r>
      <w:r w:rsidR="00A5422A"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ă</w:t>
      </w: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r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de ______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persoane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.</w:t>
      </w:r>
    </w:p>
    <w:p w14:paraId="47FDD668" w14:textId="77777777" w:rsidR="00A5422A" w:rsidRDefault="00A5422A" w:rsidP="00327B7B">
      <w:pPr>
        <w:spacing w:after="0" w:line="240" w:lineRule="auto"/>
        <w:ind w:left="-360" w:right="-1144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</w:p>
    <w:p w14:paraId="2E6E5F79" w14:textId="7D8C7962" w:rsidR="00327B7B" w:rsidRDefault="00327B7B" w:rsidP="00327B7B">
      <w:pPr>
        <w:spacing w:after="0" w:line="240" w:lineRule="auto"/>
        <w:ind w:right="-784"/>
        <w:jc w:val="both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   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Bran</w:t>
      </w:r>
      <w:r w:rsidR="00A5422A"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ș</w:t>
      </w: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amentul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de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ap</w:t>
      </w:r>
      <w:r w:rsidR="00A5422A"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ă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ce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deserve</w:t>
      </w:r>
      <w:r w:rsidR="00A5422A"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ș</w:t>
      </w: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te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imobilul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de la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adresa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sus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men</w:t>
      </w:r>
      <w:r w:rsidR="00A5422A"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ț</w:t>
      </w: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ionat</w:t>
      </w:r>
      <w:r w:rsidR="00A5422A"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ă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este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:</w:t>
      </w:r>
    </w:p>
    <w:p w14:paraId="5B516E9C" w14:textId="77777777" w:rsidR="00327B7B" w:rsidRDefault="00327B7B" w:rsidP="00327B7B">
      <w:pPr>
        <w:numPr>
          <w:ilvl w:val="0"/>
          <w:numId w:val="1"/>
        </w:numPr>
        <w:spacing w:after="0" w:line="240" w:lineRule="auto"/>
        <w:jc w:val="both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contorizat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pe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domeniul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public;</w:t>
      </w:r>
    </w:p>
    <w:p w14:paraId="5E0D45B7" w14:textId="77777777" w:rsidR="00327B7B" w:rsidRDefault="00327B7B" w:rsidP="00327B7B">
      <w:pPr>
        <w:numPr>
          <w:ilvl w:val="0"/>
          <w:numId w:val="1"/>
        </w:numPr>
        <w:spacing w:after="0" w:line="240" w:lineRule="auto"/>
        <w:jc w:val="both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necontorizat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:</w:t>
      </w:r>
    </w:p>
    <w:p w14:paraId="3E385EAA" w14:textId="2B2AC3FA" w:rsidR="00327B7B" w:rsidRDefault="00327B7B" w:rsidP="00327B7B">
      <w:pPr>
        <w:spacing w:after="0" w:line="240" w:lineRule="auto"/>
        <w:jc w:val="both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                                             </w:t>
      </w: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sym w:font="Symbol" w:char="F07F"/>
      </w: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-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confort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</w:t>
      </w:r>
      <w:proofErr w:type="gram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(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baie</w:t>
      </w:r>
      <w:proofErr w:type="spellEnd"/>
      <w:proofErr w:type="gram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,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buc</w:t>
      </w:r>
      <w:r w:rsidR="00A5422A"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ă</w:t>
      </w: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t</w:t>
      </w:r>
      <w:r w:rsidR="00A5422A"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ă</w:t>
      </w: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rie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);</w:t>
      </w:r>
    </w:p>
    <w:p w14:paraId="139469CA" w14:textId="2C79AC73" w:rsidR="00327B7B" w:rsidRDefault="00327B7B" w:rsidP="00327B7B">
      <w:pPr>
        <w:spacing w:after="0" w:line="240" w:lineRule="auto"/>
        <w:jc w:val="both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                                             </w:t>
      </w: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sym w:font="Symbol" w:char="F07F"/>
      </w: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-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f</w:t>
      </w:r>
      <w:r w:rsidR="00A5422A"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ă</w:t>
      </w: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r</w:t>
      </w:r>
      <w:r w:rsidR="00A5422A"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ă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confort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(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robinet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</w:t>
      </w:r>
      <w:proofErr w:type="spellStart"/>
      <w:r w:rsidR="00A5422A"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î</w:t>
      </w: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n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curte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). </w:t>
      </w:r>
    </w:p>
    <w:p w14:paraId="3FAB2F8B" w14:textId="21A3C141" w:rsidR="00327B7B" w:rsidRDefault="00327B7B" w:rsidP="00327B7B">
      <w:pPr>
        <w:spacing w:after="0" w:line="240" w:lineRule="auto"/>
        <w:jc w:val="both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   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Imobilul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este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racordat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la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re</w:t>
      </w:r>
      <w:r w:rsidR="00A5422A"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ț</w:t>
      </w: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eaua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stradal</w:t>
      </w:r>
      <w:r w:rsidR="00A5422A"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ă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de </w:t>
      </w:r>
      <w:proofErr w:type="spell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canalizare</w:t>
      </w:r>
      <w:proofErr w:type="spell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:     </w:t>
      </w:r>
    </w:p>
    <w:p w14:paraId="254BB413" w14:textId="77777777" w:rsidR="00327B7B" w:rsidRDefault="00327B7B" w:rsidP="00327B7B">
      <w:pPr>
        <w:spacing w:after="0" w:line="240" w:lineRule="auto"/>
        <w:jc w:val="both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                                </w:t>
      </w: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sym w:font="Symbol" w:char="F07F"/>
      </w: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-DA;</w:t>
      </w:r>
    </w:p>
    <w:p w14:paraId="644808CE" w14:textId="77777777" w:rsidR="00327B7B" w:rsidRDefault="00327B7B" w:rsidP="00327B7B">
      <w:pPr>
        <w:spacing w:after="0" w:line="240" w:lineRule="auto"/>
        <w:jc w:val="both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                                </w:t>
      </w: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sym w:font="Symbol" w:char="F07F"/>
      </w:r>
      <w:r w:rsidR="00C70F8E"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-NU.</w:t>
      </w: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</w:t>
      </w:r>
    </w:p>
    <w:p w14:paraId="3A86A0C0" w14:textId="77777777" w:rsidR="00327B7B" w:rsidRDefault="00327B7B" w:rsidP="00327B7B">
      <w:pPr>
        <w:spacing w:after="0" w:line="240" w:lineRule="auto"/>
        <w:jc w:val="both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</w:p>
    <w:p w14:paraId="59D1BE64" w14:textId="77777777" w:rsidR="00327B7B" w:rsidRDefault="00327B7B" w:rsidP="00327B7B">
      <w:pPr>
        <w:spacing w:after="0" w:line="240" w:lineRule="auto"/>
        <w:jc w:val="both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</w:p>
    <w:p w14:paraId="5E81D798" w14:textId="77777777" w:rsidR="00327B7B" w:rsidRDefault="00327B7B" w:rsidP="00327B7B">
      <w:pPr>
        <w:spacing w:after="0" w:line="240" w:lineRule="auto"/>
        <w:jc w:val="both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</w:p>
    <w:p w14:paraId="3638D72F" w14:textId="77777777" w:rsidR="00327B7B" w:rsidRDefault="00327B7B" w:rsidP="00327B7B">
      <w:pPr>
        <w:spacing w:after="0" w:line="240" w:lineRule="auto"/>
        <w:jc w:val="both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</w:p>
    <w:p w14:paraId="3DA3EE4E" w14:textId="77777777" w:rsidR="00327B7B" w:rsidRDefault="00327B7B" w:rsidP="00327B7B">
      <w:pPr>
        <w:spacing w:after="0" w:line="240" w:lineRule="auto"/>
        <w:jc w:val="both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</w:p>
    <w:p w14:paraId="54FA0412" w14:textId="77777777" w:rsidR="00327B7B" w:rsidRDefault="00327B7B" w:rsidP="00327B7B">
      <w:pPr>
        <w:spacing w:after="0" w:line="240" w:lineRule="auto"/>
        <w:jc w:val="both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</w:p>
    <w:p w14:paraId="167B094C" w14:textId="77777777" w:rsidR="00327B7B" w:rsidRDefault="00327B7B" w:rsidP="00327B7B">
      <w:pPr>
        <w:spacing w:after="0" w:line="240" w:lineRule="auto"/>
        <w:jc w:val="both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</w:p>
    <w:p w14:paraId="09206B86" w14:textId="77777777" w:rsidR="00327B7B" w:rsidRDefault="00327B7B" w:rsidP="00327B7B">
      <w:pPr>
        <w:spacing w:after="0" w:line="240" w:lineRule="auto"/>
        <w:jc w:val="both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</w:p>
    <w:p w14:paraId="3BC9AF06" w14:textId="77777777" w:rsidR="00327B7B" w:rsidRDefault="00327B7B" w:rsidP="00327B7B">
      <w:pPr>
        <w:spacing w:after="0" w:line="240" w:lineRule="auto"/>
        <w:jc w:val="both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</w:p>
    <w:p w14:paraId="434C4DA0" w14:textId="77777777" w:rsidR="00327B7B" w:rsidRDefault="00327B7B" w:rsidP="00327B7B">
      <w:pPr>
        <w:spacing w:after="0" w:line="240" w:lineRule="auto"/>
        <w:jc w:val="both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</w:p>
    <w:p w14:paraId="614AC1CC" w14:textId="77777777" w:rsidR="00327B7B" w:rsidRDefault="00327B7B" w:rsidP="00327B7B">
      <w:pPr>
        <w:spacing w:after="0" w:line="240" w:lineRule="auto"/>
        <w:jc w:val="both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</w:p>
    <w:p w14:paraId="0BF9A4AD" w14:textId="77777777" w:rsidR="00327B7B" w:rsidRDefault="00327B7B" w:rsidP="00327B7B">
      <w:pPr>
        <w:spacing w:after="0" w:line="240" w:lineRule="auto"/>
        <w:jc w:val="both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                                                                              </w:t>
      </w:r>
      <w:proofErr w:type="gramStart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DATA:_</w:t>
      </w:r>
      <w:proofErr w:type="gramEnd"/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________________</w:t>
      </w:r>
    </w:p>
    <w:p w14:paraId="032F341A" w14:textId="77777777" w:rsidR="00327B7B" w:rsidRDefault="00327B7B" w:rsidP="00327B7B">
      <w:pPr>
        <w:spacing w:after="0" w:line="240" w:lineRule="auto"/>
        <w:jc w:val="both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</w:p>
    <w:p w14:paraId="44EE8636" w14:textId="44907A29" w:rsidR="00327B7B" w:rsidRDefault="00327B7B" w:rsidP="00327B7B">
      <w:pPr>
        <w:spacing w:after="0" w:line="240" w:lineRule="auto"/>
        <w:jc w:val="both"/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</w:pP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                                                                               SEMN</w:t>
      </w:r>
      <w:r w:rsidR="00A5422A"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>Ă</w:t>
      </w:r>
      <w:r>
        <w:rPr>
          <w:rFonts w:ascii="Times New Roman R" w:eastAsia="Times New Roman" w:hAnsi="Times New Roman R" w:cs="Times New Roman"/>
          <w:b/>
          <w:sz w:val="28"/>
          <w:szCs w:val="28"/>
          <w:lang w:val="en-GB" w:eastAsia="ro-RO"/>
        </w:rPr>
        <w:t xml:space="preserve">TURA:              </w:t>
      </w:r>
    </w:p>
    <w:p w14:paraId="0D9FAB60" w14:textId="77777777" w:rsidR="005A2966" w:rsidRDefault="005A2966"/>
    <w:sectPr w:rsidR="005A2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33F37"/>
    <w:multiLevelType w:val="hybridMultilevel"/>
    <w:tmpl w:val="442498DC"/>
    <w:lvl w:ilvl="0" w:tplc="C3400674">
      <w:start w:val="1"/>
      <w:numFmt w:val="bullet"/>
      <w:lvlText w:val=""/>
      <w:lvlJc w:val="left"/>
      <w:pPr>
        <w:ind w:left="2700" w:hanging="360"/>
      </w:pPr>
      <w:rPr>
        <w:rFonts w:ascii="Symbol" w:hAnsi="Symbol" w:hint="default"/>
        <w:b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1D"/>
    <w:rsid w:val="00327B7B"/>
    <w:rsid w:val="0056311D"/>
    <w:rsid w:val="005A2966"/>
    <w:rsid w:val="00A5422A"/>
    <w:rsid w:val="00C70F8E"/>
    <w:rsid w:val="00E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B5DA7"/>
  <w15:chartTrackingRefBased/>
  <w15:docId w15:val="{526FC3F3-333C-4C4D-B891-35445144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B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Ionescu</dc:creator>
  <cp:keywords/>
  <dc:description/>
  <cp:lastModifiedBy>Mari Geana</cp:lastModifiedBy>
  <cp:revision>2</cp:revision>
  <dcterms:created xsi:type="dcterms:W3CDTF">2021-12-02T10:03:00Z</dcterms:created>
  <dcterms:modified xsi:type="dcterms:W3CDTF">2021-12-02T10:03:00Z</dcterms:modified>
</cp:coreProperties>
</file>